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CF8A3"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 w14:paraId="7AD2831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-420" w:leftChars="-20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辽宁省工程建设地方标准制修订项目申请书</w:t>
      </w:r>
    </w:p>
    <w:tbl>
      <w:tblPr>
        <w:tblStyle w:val="2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195"/>
        <w:gridCol w:w="1501"/>
        <w:gridCol w:w="1559"/>
        <w:gridCol w:w="138"/>
        <w:gridCol w:w="2832"/>
      </w:tblGrid>
      <w:tr w14:paraId="19A5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070" w:type="dxa"/>
            <w:noWrap w:val="0"/>
            <w:vAlign w:val="center"/>
          </w:tcPr>
          <w:p w14:paraId="1C87AC4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标准名称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481D7FB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7D1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070" w:type="dxa"/>
            <w:noWrap w:val="0"/>
            <w:vAlign w:val="center"/>
          </w:tcPr>
          <w:p w14:paraId="7D3EA058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制定或修订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 w14:paraId="495E87CB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□制定□修订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0929FE45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修订标准编号</w:t>
            </w:r>
          </w:p>
        </w:tc>
        <w:tc>
          <w:tcPr>
            <w:tcW w:w="2832" w:type="dxa"/>
            <w:noWrap w:val="0"/>
            <w:vAlign w:val="center"/>
          </w:tcPr>
          <w:p w14:paraId="21FCF4BF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ACF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070" w:type="dxa"/>
            <w:noWrap w:val="0"/>
            <w:vAlign w:val="center"/>
          </w:tcPr>
          <w:p w14:paraId="32A4A9A9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所属领域（单选）</w:t>
            </w: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 w14:paraId="6714E11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□工业□农业□服务业</w:t>
            </w:r>
          </w:p>
          <w:p w14:paraId="5C36895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□社会管理和公共服务</w:t>
            </w:r>
          </w:p>
        </w:tc>
        <w:tc>
          <w:tcPr>
            <w:tcW w:w="1697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 w14:paraId="00BFC349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强制或推荐</w:t>
            </w:r>
          </w:p>
        </w:tc>
        <w:tc>
          <w:tcPr>
            <w:tcW w:w="2832" w:type="dxa"/>
            <w:tcBorders>
              <w:top w:val="nil"/>
              <w:bottom w:val="nil"/>
            </w:tcBorders>
            <w:noWrap w:val="0"/>
            <w:vAlign w:val="center"/>
          </w:tcPr>
          <w:p w14:paraId="7DBC2DE9">
            <w:pPr>
              <w:spacing w:line="560" w:lineRule="exact"/>
              <w:ind w:firstLine="240" w:firstLineChars="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□强制   □推荐</w:t>
            </w:r>
          </w:p>
        </w:tc>
      </w:tr>
      <w:tr w14:paraId="7643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070" w:type="dxa"/>
            <w:noWrap w:val="0"/>
            <w:vAlign w:val="center"/>
          </w:tcPr>
          <w:p w14:paraId="3CF8682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行业分类（单选）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1A95A482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□农业□林业□装备制造 □石油化工 □冶金 □环保 □信息化   □建筑工程□水利□交通 □物流 □新材料 □节能 □特种资源   □军民融合□卫生□公共安全 □服务业（服务提供者为企事业单位、社会组织）□社会管理和公共服务（政府和公益性事业单位）□其他</w:t>
            </w:r>
          </w:p>
        </w:tc>
      </w:tr>
      <w:tr w14:paraId="7096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070" w:type="dxa"/>
            <w:noWrap w:val="0"/>
            <w:vAlign w:val="center"/>
          </w:tcPr>
          <w:p w14:paraId="6DF75AA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起草单位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46CA75F1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967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noWrap w:val="0"/>
            <w:vAlign w:val="center"/>
          </w:tcPr>
          <w:p w14:paraId="1AD9CBF6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起草单位联系人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 w14:paraId="7A751BFD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97" w:type="dxa"/>
            <w:gridSpan w:val="2"/>
            <w:noWrap w:val="0"/>
            <w:vAlign w:val="center"/>
          </w:tcPr>
          <w:p w14:paraId="3A28D2D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2832" w:type="dxa"/>
            <w:noWrap w:val="0"/>
            <w:vAlign w:val="center"/>
          </w:tcPr>
          <w:p w14:paraId="75702C2B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E21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70" w:type="dxa"/>
            <w:noWrap w:val="0"/>
            <w:vAlign w:val="center"/>
          </w:tcPr>
          <w:p w14:paraId="329FE583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计划起始年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 w14:paraId="5114631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  年   月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5964DE9E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完成年限</w:t>
            </w:r>
          </w:p>
        </w:tc>
        <w:tc>
          <w:tcPr>
            <w:tcW w:w="2832" w:type="dxa"/>
            <w:noWrap w:val="0"/>
            <w:vAlign w:val="center"/>
          </w:tcPr>
          <w:p w14:paraId="40B5E0BE">
            <w:pPr>
              <w:spacing w:line="560" w:lineRule="exact"/>
              <w:ind w:firstLine="1080" w:firstLineChars="4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月</w:t>
            </w:r>
          </w:p>
        </w:tc>
      </w:tr>
      <w:tr w14:paraId="5E16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2070" w:type="dxa"/>
            <w:noWrap w:val="0"/>
            <w:vAlign w:val="center"/>
          </w:tcPr>
          <w:p w14:paraId="6F33834A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适用范围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28DE4256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089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0" w:type="dxa"/>
            <w:noWrap w:val="0"/>
            <w:vAlign w:val="center"/>
          </w:tcPr>
          <w:p w14:paraId="50462669">
            <w:pPr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必要性和可行性，要解决的主要问题等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6A078DF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3FF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9" w:hRule="atLeast"/>
          <w:jc w:val="center"/>
        </w:trPr>
        <w:tc>
          <w:tcPr>
            <w:tcW w:w="2070" w:type="dxa"/>
            <w:noWrap w:val="0"/>
            <w:vAlign w:val="center"/>
          </w:tcPr>
          <w:p w14:paraId="27C9DC39">
            <w:pPr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主要技术内容（标准主要结构构架、主要技术要求等）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553612A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14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0" w:hRule="atLeast"/>
          <w:jc w:val="center"/>
        </w:trPr>
        <w:tc>
          <w:tcPr>
            <w:tcW w:w="2070" w:type="dxa"/>
            <w:noWrap w:val="0"/>
            <w:vAlign w:val="center"/>
          </w:tcPr>
          <w:p w14:paraId="4A332D17">
            <w:pPr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主要技术内容（标准主要结构构架、主要技术要求等）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1A4E3B60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911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2070" w:type="dxa"/>
            <w:noWrap w:val="0"/>
            <w:vAlign w:val="center"/>
          </w:tcPr>
          <w:p w14:paraId="08512FD4">
            <w:pPr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同现有国家标准、行业标准、地方标准的协调性和一致性情况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19B42B5E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B17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9" w:hRule="atLeast"/>
          <w:jc w:val="center"/>
        </w:trPr>
        <w:tc>
          <w:tcPr>
            <w:tcW w:w="2070" w:type="dxa"/>
            <w:noWrap w:val="0"/>
            <w:vAlign w:val="center"/>
          </w:tcPr>
          <w:p w14:paraId="5104D36B">
            <w:pPr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预期作用和效益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7D217238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0AB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2070" w:type="dxa"/>
            <w:noWrap w:val="0"/>
            <w:vAlign w:val="center"/>
          </w:tcPr>
          <w:p w14:paraId="27F13C35">
            <w:pPr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拟作为强制性标准须说明理由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7A08FCC1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2E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070" w:type="dxa"/>
            <w:noWrap w:val="0"/>
            <w:vAlign w:val="center"/>
          </w:tcPr>
          <w:p w14:paraId="038740CA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是否列入科技部门科技计划、是否包含专利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35678000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（详细说明并附证明文件）</w:t>
            </w:r>
          </w:p>
        </w:tc>
      </w:tr>
      <w:tr w14:paraId="471B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070" w:type="dxa"/>
            <w:noWrap w:val="0"/>
            <w:vAlign w:val="center"/>
          </w:tcPr>
          <w:p w14:paraId="2A76828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备注</w:t>
            </w:r>
          </w:p>
        </w:tc>
        <w:tc>
          <w:tcPr>
            <w:tcW w:w="7225" w:type="dxa"/>
            <w:gridSpan w:val="5"/>
            <w:noWrap w:val="0"/>
            <w:vAlign w:val="center"/>
          </w:tcPr>
          <w:p w14:paraId="68FBA131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F69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265" w:type="dxa"/>
            <w:gridSpan w:val="2"/>
            <w:noWrap w:val="0"/>
            <w:vAlign w:val="center"/>
          </w:tcPr>
          <w:p w14:paraId="0A5857DB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主要起草单位意见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19682A5D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省级对口标委会意见</w:t>
            </w:r>
          </w:p>
          <w:p w14:paraId="04FCBF16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（无对口标委会暂不填写）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3A9E1270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归口管理部门意见</w:t>
            </w:r>
          </w:p>
        </w:tc>
      </w:tr>
      <w:tr w14:paraId="06885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3265" w:type="dxa"/>
            <w:gridSpan w:val="2"/>
            <w:noWrap w:val="0"/>
            <w:vAlign w:val="center"/>
          </w:tcPr>
          <w:p w14:paraId="0F08CB35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  <w:p w14:paraId="05F3D0E9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  <w:p w14:paraId="68F91E34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（印章）</w:t>
            </w:r>
          </w:p>
          <w:p w14:paraId="7F3D1182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  <w:p w14:paraId="4DDDB81B">
            <w:pPr>
              <w:spacing w:line="560" w:lineRule="exact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月    日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0EA771F8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  <w:p w14:paraId="5C602944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  <w:p w14:paraId="644F9F47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（印章）</w:t>
            </w:r>
          </w:p>
          <w:p w14:paraId="52FC1DA7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  <w:p w14:paraId="3B9A321B">
            <w:pPr>
              <w:spacing w:line="560" w:lineRule="exact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月    日</w:t>
            </w:r>
          </w:p>
        </w:tc>
        <w:tc>
          <w:tcPr>
            <w:tcW w:w="2970" w:type="dxa"/>
            <w:gridSpan w:val="2"/>
            <w:noWrap w:val="0"/>
            <w:vAlign w:val="center"/>
          </w:tcPr>
          <w:p w14:paraId="5DC6AEDA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  <w:p w14:paraId="66211DBC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  <w:p w14:paraId="0C0F71F6"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（印章）</w:t>
            </w:r>
          </w:p>
          <w:p w14:paraId="5C1A4828">
            <w:pPr>
              <w:spacing w:line="560" w:lineRule="exact"/>
              <w:rPr>
                <w:rFonts w:ascii="Times New Roman" w:hAnsi="Times New Roman" w:eastAsia="仿宋_GB2312"/>
                <w:sz w:val="24"/>
              </w:rPr>
            </w:pPr>
          </w:p>
          <w:p w14:paraId="30C9D3B3">
            <w:pPr>
              <w:spacing w:line="560" w:lineRule="exact"/>
              <w:ind w:firstLine="720" w:firstLineChars="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月    日</w:t>
            </w:r>
          </w:p>
        </w:tc>
      </w:tr>
    </w:tbl>
    <w:p w14:paraId="5217A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-200"/>
        <w:jc w:val="both"/>
        <w:textAlignment w:val="auto"/>
        <w:rPr>
          <w:rFonts w:hint="eastAsia" w:ascii="Times New Roman" w:hAnsi="Times New Roman" w:eastAsia="仿宋_GB2312"/>
          <w:sz w:val="2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24"/>
        </w:rPr>
        <w:t>注:</w:t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4"/>
        </w:rPr>
        <w:t>1.内容填写不全的可另附页</w:t>
      </w:r>
      <w:r>
        <w:rPr>
          <w:rFonts w:hint="eastAsia" w:ascii="Times New Roman" w:hAnsi="Times New Roman" w:eastAsia="仿宋_GB2312"/>
          <w:sz w:val="24"/>
          <w:lang w:eastAsia="zh-CN"/>
        </w:rPr>
        <w:t>；</w:t>
      </w:r>
    </w:p>
    <w:p w14:paraId="1F84D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仿宋_GB2312"/>
          <w:sz w:val="24"/>
          <w:lang w:eastAsia="zh-CN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2.</w:t>
      </w:r>
      <w:r>
        <w:rPr>
          <w:rFonts w:hint="eastAsia" w:ascii="Times New Roman" w:hAnsi="Times New Roman" w:eastAsia="仿宋_GB2312"/>
          <w:sz w:val="24"/>
        </w:rPr>
        <w:t>修订项目完成时限原则上不超过12个月，制定项目完成时限不超过18个月</w:t>
      </w:r>
      <w:r>
        <w:rPr>
          <w:rFonts w:hint="eastAsia" w:ascii="Times New Roman" w:hAnsi="Times New Roman" w:eastAsia="仿宋_GB2312"/>
          <w:sz w:val="24"/>
          <w:lang w:eastAsia="zh-CN"/>
        </w:rPr>
        <w:t>；</w:t>
      </w:r>
    </w:p>
    <w:p w14:paraId="29D1E736">
      <w:pPr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/>
          <w:sz w:val="24"/>
        </w:rPr>
        <w:t>3.有省级对口标准化技术委员会的，必须签署意见</w:t>
      </w:r>
      <w:r>
        <w:rPr>
          <w:rFonts w:hint="eastAsia" w:ascii="Times New Roman" w:hAnsi="Times New Roman" w:eastAsia="仿宋_GB2312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D7F08"/>
    <w:rsid w:val="38A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2025-12-19T01:17:00Z</dcterms:created>
  <dc:creator>王海涛</dc:creator>
  <cp:lastModifiedBy>王海涛</cp:lastModifiedBy>
  <dcterms:modified xsi:type="dcterms:W3CDTF">2025-12-19T01:19:24Z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F4EDA0DD2BA34C2EB570DA5739BAF212_11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